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BFB3" w14:textId="77777777" w:rsidR="00867F40" w:rsidRPr="001E4755" w:rsidRDefault="005D64A6" w:rsidP="006313D3">
      <w:pPr>
        <w:ind w:left="2124" w:firstLine="708"/>
        <w:outlineLvl w:val="0"/>
        <w:rPr>
          <w:b/>
          <w:bCs/>
          <w:sz w:val="32"/>
          <w:szCs w:val="32"/>
        </w:rPr>
      </w:pPr>
      <w:r w:rsidRPr="001E4755">
        <w:rPr>
          <w:b/>
          <w:bCs/>
          <w:sz w:val="32"/>
          <w:szCs w:val="32"/>
        </w:rPr>
        <w:t>Heinrich-Heine-Universität Düsseldorf</w:t>
      </w:r>
    </w:p>
    <w:p w14:paraId="51AF0321" w14:textId="77777777" w:rsidR="006313D3" w:rsidRPr="001E42DE" w:rsidRDefault="005D64A6" w:rsidP="005D64A6">
      <w:pPr>
        <w:tabs>
          <w:tab w:val="left" w:pos="12134"/>
        </w:tabs>
        <w:ind w:left="11880"/>
        <w:outlineLvl w:val="0"/>
        <w:rPr>
          <w:b/>
          <w:bCs/>
        </w:rPr>
      </w:pPr>
      <w:r w:rsidRPr="001E4755">
        <w:rPr>
          <w:b/>
          <w:bCs/>
        </w:rPr>
        <w:tab/>
        <w:t xml:space="preserve">Universitätsstr. </w:t>
      </w:r>
      <w:r w:rsidRPr="001E42DE">
        <w:rPr>
          <w:b/>
          <w:bCs/>
        </w:rPr>
        <w:t>1</w:t>
      </w:r>
    </w:p>
    <w:p w14:paraId="4217DF4E" w14:textId="77777777" w:rsidR="00094305" w:rsidRPr="001E4755" w:rsidRDefault="005D64A6" w:rsidP="005D64A6">
      <w:pPr>
        <w:tabs>
          <w:tab w:val="left" w:pos="12134"/>
        </w:tabs>
        <w:ind w:left="4248"/>
        <w:rPr>
          <w:b/>
          <w:bCs/>
        </w:rPr>
      </w:pPr>
      <w:r w:rsidRPr="001E42DE">
        <w:rPr>
          <w:b/>
          <w:bCs/>
        </w:rPr>
        <w:tab/>
      </w:r>
      <w:r w:rsidRPr="001E4755">
        <w:rPr>
          <w:b/>
          <w:bCs/>
        </w:rPr>
        <w:t>40225 Düsseldorf</w:t>
      </w:r>
    </w:p>
    <w:p w14:paraId="28DE96C4" w14:textId="77777777" w:rsidR="005D64A6" w:rsidRPr="001E4755" w:rsidRDefault="005D64A6" w:rsidP="005D64A6">
      <w:pPr>
        <w:tabs>
          <w:tab w:val="left" w:pos="12134"/>
        </w:tabs>
        <w:ind w:left="2124" w:firstLine="708"/>
        <w:rPr>
          <w:b/>
          <w:bCs/>
        </w:rPr>
      </w:pPr>
      <w:r w:rsidRPr="001E4755">
        <w:rPr>
          <w:b/>
          <w:bCs/>
          <w:sz w:val="28"/>
          <w:szCs w:val="28"/>
        </w:rPr>
        <w:t>Juristisch</w:t>
      </w:r>
      <w:r w:rsidR="00094305" w:rsidRPr="001E4755">
        <w:rPr>
          <w:b/>
          <w:bCs/>
          <w:sz w:val="28"/>
          <w:szCs w:val="28"/>
        </w:rPr>
        <w:t>e Fakultät</w:t>
      </w:r>
      <w:r w:rsidR="00360020" w:rsidRPr="001E4755">
        <w:rPr>
          <w:b/>
          <w:bCs/>
          <w:sz w:val="28"/>
          <w:szCs w:val="28"/>
        </w:rPr>
        <w:tab/>
      </w:r>
      <w:r w:rsidRPr="001E4755">
        <w:rPr>
          <w:b/>
          <w:bCs/>
        </w:rPr>
        <w:t xml:space="preserve">Tel.: 0211 </w:t>
      </w:r>
      <w:r w:rsidR="006313D3" w:rsidRPr="001E4755">
        <w:rPr>
          <w:b/>
          <w:bCs/>
        </w:rPr>
        <w:t xml:space="preserve">/ </w:t>
      </w:r>
      <w:r w:rsidRPr="001E4755">
        <w:rPr>
          <w:b/>
          <w:bCs/>
        </w:rPr>
        <w:t>8111414</w:t>
      </w:r>
    </w:p>
    <w:p w14:paraId="7E4AB876" w14:textId="2767A24B" w:rsidR="00094305" w:rsidRPr="001E4755" w:rsidRDefault="00266407" w:rsidP="006313D3">
      <w:pPr>
        <w:ind w:left="2124" w:firstLine="708"/>
        <w:rPr>
          <w:b/>
          <w:bCs/>
        </w:rPr>
      </w:pPr>
      <w:r>
        <w:rPr>
          <w:b/>
          <w:bCs/>
          <w:sz w:val="28"/>
          <w:szCs w:val="28"/>
        </w:rPr>
        <w:t>D</w:t>
      </w:r>
      <w:r w:rsidR="001E42DE">
        <w:rPr>
          <w:b/>
          <w:bCs/>
          <w:sz w:val="28"/>
          <w:szCs w:val="28"/>
        </w:rPr>
        <w:t>er Dekan</w:t>
      </w:r>
    </w:p>
    <w:p w14:paraId="13939037" w14:textId="77777777" w:rsidR="002113FA" w:rsidRPr="001E4755" w:rsidRDefault="002113FA" w:rsidP="00094305">
      <w:pPr>
        <w:ind w:left="4248"/>
        <w:rPr>
          <w:b/>
          <w:bCs/>
          <w:sz w:val="32"/>
          <w:szCs w:val="32"/>
        </w:rPr>
      </w:pPr>
    </w:p>
    <w:p w14:paraId="1F103F83" w14:textId="77777777" w:rsidR="00094305" w:rsidRPr="00306E3E" w:rsidRDefault="00591990" w:rsidP="00306E3E">
      <w:pPr>
        <w:ind w:firstLine="708"/>
        <w:outlineLvl w:val="0"/>
        <w:rPr>
          <w:b/>
          <w:bCs/>
          <w:sz w:val="32"/>
          <w:szCs w:val="32"/>
        </w:rPr>
      </w:pPr>
      <w:r w:rsidRPr="00306E3E">
        <w:rPr>
          <w:sz w:val="16"/>
          <w:szCs w:val="16"/>
        </w:rPr>
        <w:t>Siegel</w:t>
      </w:r>
      <w:r w:rsidRPr="00306E3E">
        <w:rPr>
          <w:b/>
          <w:bCs/>
          <w:sz w:val="32"/>
          <w:szCs w:val="32"/>
        </w:rPr>
        <w:tab/>
      </w:r>
      <w:r w:rsidR="006313D3" w:rsidRPr="00306E3E">
        <w:rPr>
          <w:b/>
          <w:bCs/>
          <w:sz w:val="32"/>
          <w:szCs w:val="32"/>
        </w:rPr>
        <w:tab/>
      </w:r>
      <w:r w:rsidR="006313D3" w:rsidRPr="00306E3E">
        <w:rPr>
          <w:b/>
          <w:bCs/>
          <w:sz w:val="32"/>
          <w:szCs w:val="32"/>
        </w:rPr>
        <w:tab/>
      </w:r>
      <w:r w:rsidR="00306E3E" w:rsidRPr="00306E3E">
        <w:rPr>
          <w:b/>
          <w:bCs/>
          <w:sz w:val="28"/>
          <w:szCs w:val="28"/>
        </w:rPr>
        <w:t>Zusammenfassung der Studienleistungen</w:t>
      </w:r>
    </w:p>
    <w:p w14:paraId="4D613A8A" w14:textId="77777777" w:rsidR="00094305" w:rsidRPr="00306E3E" w:rsidRDefault="00094305" w:rsidP="00094305">
      <w:pPr>
        <w:ind w:left="4248"/>
        <w:rPr>
          <w:b/>
          <w:bCs/>
          <w:sz w:val="32"/>
          <w:szCs w:val="32"/>
        </w:rPr>
      </w:pPr>
    </w:p>
    <w:p w14:paraId="260F9195" w14:textId="77777777" w:rsidR="002113FA" w:rsidRPr="00306E3E" w:rsidRDefault="002113FA" w:rsidP="00094305">
      <w:pPr>
        <w:rPr>
          <w:b/>
          <w:bCs/>
          <w:sz w:val="32"/>
          <w:szCs w:val="32"/>
        </w:rPr>
      </w:pPr>
    </w:p>
    <w:p w14:paraId="3E50C59D" w14:textId="77777777" w:rsidR="00094305" w:rsidRPr="00306E3E" w:rsidRDefault="00094305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Name:</w:t>
      </w:r>
      <w:r w:rsidRPr="00306E3E">
        <w:rPr>
          <w:b/>
          <w:bCs/>
          <w:sz w:val="28"/>
          <w:szCs w:val="28"/>
        </w:rPr>
        <w:tab/>
      </w:r>
      <w:r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 w:rsidR="00C41B40" w:rsidRPr="00306E3E">
        <w:rPr>
          <w:b/>
          <w:bCs/>
          <w:sz w:val="28"/>
          <w:szCs w:val="28"/>
        </w:rPr>
        <w:tab/>
      </w:r>
      <w:r w:rsidR="00C41B40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</w:p>
    <w:p w14:paraId="3BB9F2A0" w14:textId="77777777" w:rsidR="00094305" w:rsidRPr="00306E3E" w:rsidRDefault="00306E3E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Immatrikuliert an der</w:t>
      </w:r>
      <w:r w:rsidR="00094305" w:rsidRPr="00306E3E">
        <w:rPr>
          <w:b/>
          <w:bCs/>
          <w:sz w:val="28"/>
          <w:szCs w:val="28"/>
        </w:rPr>
        <w:t>:</w:t>
      </w:r>
      <w:r w:rsidR="007156E4" w:rsidRPr="00306E3E">
        <w:rPr>
          <w:b/>
          <w:bCs/>
          <w:sz w:val="28"/>
          <w:szCs w:val="28"/>
        </w:rPr>
        <w:tab/>
      </w:r>
      <w:r w:rsidR="007156E4" w:rsidRPr="00306E3E">
        <w:rPr>
          <w:b/>
          <w:bCs/>
          <w:sz w:val="28"/>
          <w:szCs w:val="28"/>
        </w:rPr>
        <w:tab/>
      </w:r>
      <w:r w:rsidR="007156E4" w:rsidRPr="00306E3E">
        <w:rPr>
          <w:b/>
          <w:bCs/>
          <w:sz w:val="28"/>
          <w:szCs w:val="28"/>
        </w:rPr>
        <w:tab/>
        <w:t>Heinrich-Heine-Universit</w:t>
      </w:r>
      <w:r>
        <w:rPr>
          <w:b/>
          <w:bCs/>
          <w:sz w:val="28"/>
          <w:szCs w:val="28"/>
        </w:rPr>
        <w:t>ät</w:t>
      </w:r>
      <w:r w:rsidR="007156E4" w:rsidRPr="00306E3E">
        <w:rPr>
          <w:b/>
          <w:bCs/>
          <w:sz w:val="28"/>
          <w:szCs w:val="28"/>
        </w:rPr>
        <w:t xml:space="preserve"> Düsseldorf</w:t>
      </w:r>
    </w:p>
    <w:p w14:paraId="679DAEC0" w14:textId="77777777" w:rsidR="00094305" w:rsidRPr="00306E3E" w:rsidRDefault="00306E3E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Als Vollzeitstudent</w:t>
      </w:r>
      <w:r w:rsidR="003D6544">
        <w:rPr>
          <w:b/>
          <w:bCs/>
          <w:sz w:val="28"/>
          <w:szCs w:val="28"/>
        </w:rPr>
        <w:t xml:space="preserve"> von bis</w:t>
      </w:r>
      <w:r w:rsidR="00094305" w:rsidRPr="00306E3E">
        <w:rPr>
          <w:b/>
          <w:bCs/>
          <w:sz w:val="28"/>
          <w:szCs w:val="28"/>
        </w:rPr>
        <w:t>:</w:t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</w:p>
    <w:p w14:paraId="2745F8A8" w14:textId="77777777" w:rsidR="00094305" w:rsidRPr="00306E3E" w:rsidRDefault="00306E3E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Geburtsdatum</w:t>
      </w:r>
      <w:r w:rsidR="00094305" w:rsidRPr="00306E3E">
        <w:rPr>
          <w:b/>
          <w:bCs/>
          <w:sz w:val="28"/>
          <w:szCs w:val="28"/>
        </w:rPr>
        <w:t>:</w:t>
      </w:r>
      <w:r w:rsidR="005E60E3" w:rsidRPr="00306E3E">
        <w:rPr>
          <w:b/>
          <w:bCs/>
          <w:sz w:val="28"/>
          <w:szCs w:val="28"/>
        </w:rPr>
        <w:tab/>
      </w:r>
      <w:r w:rsidR="005E60E3" w:rsidRPr="00306E3E">
        <w:rPr>
          <w:b/>
          <w:bCs/>
          <w:sz w:val="28"/>
          <w:szCs w:val="28"/>
        </w:rPr>
        <w:tab/>
      </w:r>
      <w:r w:rsidR="005E60E3" w:rsidRPr="00306E3E">
        <w:rPr>
          <w:b/>
          <w:bCs/>
          <w:sz w:val="28"/>
          <w:szCs w:val="28"/>
        </w:rPr>
        <w:tab/>
      </w:r>
      <w:r w:rsidR="005E60E3" w:rsidRPr="00306E3E">
        <w:rPr>
          <w:b/>
          <w:bCs/>
          <w:sz w:val="28"/>
          <w:szCs w:val="28"/>
        </w:rPr>
        <w:tab/>
      </w:r>
    </w:p>
    <w:p w14:paraId="42611701" w14:textId="77777777" w:rsidR="00094305" w:rsidRPr="00306E3E" w:rsidRDefault="00306E3E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Adresse</w:t>
      </w:r>
      <w:r w:rsidR="00094305" w:rsidRPr="00306E3E">
        <w:rPr>
          <w:b/>
          <w:bCs/>
          <w:sz w:val="28"/>
          <w:szCs w:val="28"/>
        </w:rPr>
        <w:t>:</w:t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</w:p>
    <w:p w14:paraId="21BC5044" w14:textId="77777777" w:rsidR="00094305" w:rsidRPr="00306E3E" w:rsidRDefault="00306E3E" w:rsidP="00537E6D">
      <w:pPr>
        <w:spacing w:line="360" w:lineRule="auto"/>
        <w:outlineLvl w:val="0"/>
        <w:rPr>
          <w:b/>
          <w:bCs/>
          <w:sz w:val="28"/>
          <w:szCs w:val="28"/>
        </w:rPr>
      </w:pPr>
      <w:r w:rsidRPr="00306E3E">
        <w:rPr>
          <w:b/>
          <w:bCs/>
          <w:sz w:val="28"/>
          <w:szCs w:val="28"/>
        </w:rPr>
        <w:t>Studiengang</w:t>
      </w:r>
      <w:r w:rsidR="00094305" w:rsidRPr="00306E3E">
        <w:rPr>
          <w:b/>
          <w:bCs/>
          <w:sz w:val="28"/>
          <w:szCs w:val="28"/>
        </w:rPr>
        <w:t>:</w:t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 w:rsidR="005D64A6" w:rsidRPr="00306E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Rechtswissenschaften</w:t>
      </w:r>
    </w:p>
    <w:p w14:paraId="505FFE72" w14:textId="77777777" w:rsidR="00094305" w:rsidRDefault="00094305" w:rsidP="00094305">
      <w:pPr>
        <w:spacing w:line="360" w:lineRule="auto"/>
        <w:rPr>
          <w:b/>
          <w:bCs/>
          <w:sz w:val="28"/>
          <w:szCs w:val="28"/>
        </w:rPr>
      </w:pPr>
    </w:p>
    <w:p w14:paraId="0DB128AB" w14:textId="77777777" w:rsidR="00A874F8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6071E603" w14:textId="77777777" w:rsidR="00A874F8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0C91DC48" w14:textId="77777777" w:rsidR="00A874F8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52BC6BCE" w14:textId="77777777" w:rsidR="00A874F8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218099C6" w14:textId="77777777" w:rsidR="00A874F8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5D9815E6" w14:textId="77777777" w:rsidR="00A874F8" w:rsidRPr="00306E3E" w:rsidRDefault="00A874F8" w:rsidP="00094305">
      <w:pPr>
        <w:spacing w:line="360" w:lineRule="auto"/>
        <w:rPr>
          <w:b/>
          <w:bCs/>
          <w:sz w:val="28"/>
          <w:szCs w:val="28"/>
        </w:rPr>
      </w:pPr>
    </w:p>
    <w:p w14:paraId="2E8CF1A5" w14:textId="77777777" w:rsidR="00094305" w:rsidRPr="00CC5464" w:rsidRDefault="00306E3E" w:rsidP="00094305">
      <w:pPr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Übungen </w:t>
      </w:r>
      <w:r w:rsidR="00094305" w:rsidRPr="00CC5464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800"/>
        <w:gridCol w:w="2391"/>
        <w:gridCol w:w="4104"/>
        <w:gridCol w:w="1056"/>
        <w:gridCol w:w="1457"/>
        <w:gridCol w:w="1051"/>
      </w:tblGrid>
      <w:tr w:rsidR="00306E3E" w:rsidRPr="00CC5464" w14:paraId="171F1831" w14:textId="77777777" w:rsidTr="00A874F8">
        <w:tc>
          <w:tcPr>
            <w:tcW w:w="1643" w:type="dxa"/>
            <w:shd w:val="clear" w:color="auto" w:fill="E0E0E0"/>
          </w:tcPr>
          <w:p w14:paraId="701F1FA7" w14:textId="77777777" w:rsidR="004329AF" w:rsidRPr="00696402" w:rsidRDefault="004C378B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  <w:tc>
          <w:tcPr>
            <w:tcW w:w="2800" w:type="dxa"/>
            <w:shd w:val="clear" w:color="auto" w:fill="E0E0E0"/>
          </w:tcPr>
          <w:p w14:paraId="750E4C44" w14:textId="77777777" w:rsidR="004329AF" w:rsidRPr="00696402" w:rsidRDefault="00306E3E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Lehrveranstaltung</w:t>
            </w:r>
          </w:p>
        </w:tc>
        <w:tc>
          <w:tcPr>
            <w:tcW w:w="2391" w:type="dxa"/>
            <w:shd w:val="clear" w:color="auto" w:fill="E0E0E0"/>
          </w:tcPr>
          <w:p w14:paraId="4090BD9F" w14:textId="77777777" w:rsidR="004329AF" w:rsidRPr="00696402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Name </w:t>
            </w:r>
            <w:r w:rsidR="00306E3E">
              <w:rPr>
                <w:b/>
                <w:bCs/>
                <w:lang w:val="en-US"/>
              </w:rPr>
              <w:t>des Lehrbeauftragten</w:t>
            </w:r>
          </w:p>
        </w:tc>
        <w:tc>
          <w:tcPr>
            <w:tcW w:w="4104" w:type="dxa"/>
            <w:shd w:val="clear" w:color="auto" w:fill="E0E0E0"/>
          </w:tcPr>
          <w:p w14:paraId="0BC74C6A" w14:textId="77777777" w:rsidR="004329AF" w:rsidRPr="00696402" w:rsidRDefault="00306E3E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Mündliche Prüfung, Klausur, Hausarbeit</w:t>
            </w:r>
          </w:p>
        </w:tc>
        <w:tc>
          <w:tcPr>
            <w:tcW w:w="1056" w:type="dxa"/>
            <w:shd w:val="clear" w:color="auto" w:fill="E0E0E0"/>
          </w:tcPr>
          <w:p w14:paraId="77CB3534" w14:textId="77777777" w:rsidR="00306E3E" w:rsidRDefault="00306E3E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Wochen</w:t>
            </w:r>
          </w:p>
          <w:p w14:paraId="49C4FCA8" w14:textId="77777777" w:rsidR="004329AF" w:rsidRPr="00696402" w:rsidRDefault="00306E3E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stunden</w:t>
            </w:r>
          </w:p>
        </w:tc>
        <w:tc>
          <w:tcPr>
            <w:tcW w:w="1457" w:type="dxa"/>
            <w:shd w:val="clear" w:color="auto" w:fill="E0E0E0"/>
          </w:tcPr>
          <w:p w14:paraId="251DA11C" w14:textId="77777777" w:rsidR="004329AF" w:rsidRPr="00696402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ECTS </w:t>
            </w:r>
            <w:r w:rsidR="004C378B">
              <w:rPr>
                <w:b/>
                <w:bCs/>
                <w:lang w:val="en-US"/>
              </w:rPr>
              <w:t>P</w:t>
            </w:r>
            <w:r w:rsidR="00306E3E">
              <w:rPr>
                <w:b/>
                <w:bCs/>
                <w:lang w:val="en-US"/>
              </w:rPr>
              <w:t>unkte</w:t>
            </w:r>
            <w:r w:rsidRPr="00696402">
              <w:rPr>
                <w:b/>
                <w:bCs/>
                <w:lang w:val="en-US"/>
              </w:rPr>
              <w:t xml:space="preserve"> (</w:t>
            </w:r>
            <w:r w:rsidR="00306E3E">
              <w:rPr>
                <w:b/>
                <w:bCs/>
                <w:lang w:val="en-US"/>
              </w:rPr>
              <w:t>soweit</w:t>
            </w:r>
            <w:r w:rsidRPr="00696402">
              <w:rPr>
                <w:b/>
                <w:bCs/>
                <w:lang w:val="en-US"/>
              </w:rPr>
              <w:t xml:space="preserve"> a</w:t>
            </w:r>
            <w:r w:rsidR="00306E3E">
              <w:rPr>
                <w:b/>
                <w:bCs/>
                <w:lang w:val="en-US"/>
              </w:rPr>
              <w:t>nwendbar</w:t>
            </w:r>
            <w:r w:rsidRPr="00696402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1051" w:type="dxa"/>
            <w:shd w:val="clear" w:color="auto" w:fill="E0E0E0"/>
          </w:tcPr>
          <w:p w14:paraId="7CBA6E1C" w14:textId="77777777" w:rsidR="004329AF" w:rsidRPr="00696402" w:rsidRDefault="00306E3E" w:rsidP="00696402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</w:t>
            </w:r>
          </w:p>
        </w:tc>
      </w:tr>
      <w:tr w:rsidR="00306E3E" w:rsidRPr="00CC5464" w14:paraId="2F62C8C3" w14:textId="77777777" w:rsidTr="00A874F8">
        <w:tc>
          <w:tcPr>
            <w:tcW w:w="1643" w:type="dxa"/>
            <w:shd w:val="clear" w:color="auto" w:fill="auto"/>
          </w:tcPr>
          <w:p w14:paraId="1EEFD88F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14:paraId="7253A7BC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391" w:type="dxa"/>
            <w:shd w:val="clear" w:color="auto" w:fill="auto"/>
          </w:tcPr>
          <w:p w14:paraId="0E56C392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4104" w:type="dxa"/>
            <w:shd w:val="clear" w:color="auto" w:fill="auto"/>
          </w:tcPr>
          <w:p w14:paraId="31997DA6" w14:textId="77777777" w:rsidR="00042B47" w:rsidRPr="00746A39" w:rsidRDefault="00042B47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68761953" w14:textId="77777777" w:rsidR="004329AF" w:rsidRPr="00746A39" w:rsidRDefault="004329AF" w:rsidP="004E1A8F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15B6850F" w14:textId="77777777" w:rsidR="004329AF" w:rsidRPr="00746A39" w:rsidRDefault="004329AF" w:rsidP="00FA591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51" w:type="dxa"/>
            <w:shd w:val="clear" w:color="auto" w:fill="auto"/>
          </w:tcPr>
          <w:p w14:paraId="161B4640" w14:textId="77777777" w:rsidR="00A44ABE" w:rsidRPr="00746A39" w:rsidRDefault="00A44ABE" w:rsidP="00042B4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14:paraId="7BBCAD90" w14:textId="77777777" w:rsidR="00094305" w:rsidRPr="00CC5464" w:rsidRDefault="00094305" w:rsidP="00094305">
      <w:pPr>
        <w:spacing w:line="360" w:lineRule="auto"/>
        <w:rPr>
          <w:b/>
          <w:bCs/>
          <w:lang w:val="en-US"/>
        </w:rPr>
      </w:pPr>
    </w:p>
    <w:p w14:paraId="105B6D85" w14:textId="77777777" w:rsidR="00094305" w:rsidRPr="00CC5464" w:rsidRDefault="000864BE" w:rsidP="00094305">
      <w:pPr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Arbeitsgemeinschaften</w:t>
      </w:r>
      <w:r w:rsidR="00094305" w:rsidRPr="00CC5464">
        <w:rPr>
          <w:b/>
          <w:bCs/>
          <w:lang w:val="en-US"/>
        </w:rPr>
        <w:t>:</w:t>
      </w:r>
    </w:p>
    <w:p w14:paraId="1E8532B4" w14:textId="77777777" w:rsidR="00094305" w:rsidRPr="005E7091" w:rsidRDefault="00094305" w:rsidP="00094305">
      <w:pPr>
        <w:spacing w:line="360" w:lineRule="auto"/>
        <w:ind w:left="360"/>
      </w:pPr>
      <w:r w:rsidRPr="005E7091">
        <w:t>(</w:t>
      </w:r>
      <w:r w:rsidR="004C33AE">
        <w:t>Lehrveranstaltungen</w:t>
      </w:r>
      <w:r w:rsidR="005E7091" w:rsidRPr="005E7091">
        <w:t xml:space="preserve"> mit Anwesenheitspflicht.</w:t>
      </w:r>
      <w:r w:rsidR="005E7091">
        <w:t xml:space="preserve"> Arbeitsgemeinschaften werden nicht benotet.)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751"/>
        <w:gridCol w:w="2390"/>
        <w:gridCol w:w="4102"/>
        <w:gridCol w:w="1056"/>
        <w:gridCol w:w="1457"/>
        <w:gridCol w:w="1055"/>
      </w:tblGrid>
      <w:tr w:rsidR="00306E3E" w:rsidRPr="00CC5464" w14:paraId="24CE5184" w14:textId="77777777" w:rsidTr="00A874F8">
        <w:tc>
          <w:tcPr>
            <w:tcW w:w="1697" w:type="dxa"/>
            <w:shd w:val="clear" w:color="auto" w:fill="E0E0E0"/>
          </w:tcPr>
          <w:p w14:paraId="76F6DD62" w14:textId="77777777" w:rsidR="00306E3E" w:rsidRPr="005E7091" w:rsidRDefault="004C378B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Semester</w:t>
            </w:r>
          </w:p>
        </w:tc>
        <w:tc>
          <w:tcPr>
            <w:tcW w:w="2751" w:type="dxa"/>
            <w:shd w:val="clear" w:color="auto" w:fill="E0E0E0"/>
          </w:tcPr>
          <w:p w14:paraId="7797E911" w14:textId="77777777" w:rsidR="00306E3E" w:rsidRPr="005E7091" w:rsidRDefault="00306E3E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Lehrveranstaltung</w:t>
            </w:r>
          </w:p>
        </w:tc>
        <w:tc>
          <w:tcPr>
            <w:tcW w:w="2390" w:type="dxa"/>
            <w:shd w:val="clear" w:color="auto" w:fill="E0E0E0"/>
          </w:tcPr>
          <w:p w14:paraId="19D523BE" w14:textId="77777777" w:rsidR="00306E3E" w:rsidRPr="005E7091" w:rsidRDefault="00306E3E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Name des Lehrbeauftragten</w:t>
            </w:r>
          </w:p>
        </w:tc>
        <w:tc>
          <w:tcPr>
            <w:tcW w:w="4102" w:type="dxa"/>
            <w:shd w:val="clear" w:color="auto" w:fill="E0E0E0"/>
          </w:tcPr>
          <w:p w14:paraId="20C8FF86" w14:textId="77777777" w:rsidR="00306E3E" w:rsidRPr="005E7091" w:rsidRDefault="00306E3E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Mündliche Prüfung, Klausur, Hausarbeit</w:t>
            </w:r>
          </w:p>
        </w:tc>
        <w:tc>
          <w:tcPr>
            <w:tcW w:w="1056" w:type="dxa"/>
            <w:shd w:val="clear" w:color="auto" w:fill="E0E0E0"/>
          </w:tcPr>
          <w:p w14:paraId="59FF86CD" w14:textId="77777777" w:rsidR="00306E3E" w:rsidRPr="005E7091" w:rsidRDefault="00306E3E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Wochen</w:t>
            </w:r>
          </w:p>
          <w:p w14:paraId="3AE35F7C" w14:textId="77777777" w:rsidR="00306E3E" w:rsidRPr="005E7091" w:rsidRDefault="00306E3E" w:rsidP="00306E3E">
            <w:pPr>
              <w:spacing w:line="360" w:lineRule="auto"/>
              <w:rPr>
                <w:b/>
                <w:bCs/>
              </w:rPr>
            </w:pPr>
            <w:r w:rsidRPr="005E7091">
              <w:rPr>
                <w:b/>
                <w:bCs/>
              </w:rPr>
              <w:t>stunden</w:t>
            </w:r>
          </w:p>
        </w:tc>
        <w:tc>
          <w:tcPr>
            <w:tcW w:w="1457" w:type="dxa"/>
            <w:shd w:val="clear" w:color="auto" w:fill="E0E0E0"/>
          </w:tcPr>
          <w:p w14:paraId="3FD2D8EF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 w:rsidRPr="005E7091">
              <w:rPr>
                <w:b/>
                <w:bCs/>
              </w:rPr>
              <w:t xml:space="preserve">ECTS punkte (soweit </w:t>
            </w:r>
            <w:r w:rsidRPr="00696402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nwendbar</w:t>
            </w:r>
            <w:r w:rsidRPr="00696402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1055" w:type="dxa"/>
            <w:shd w:val="clear" w:color="auto" w:fill="E0E0E0"/>
          </w:tcPr>
          <w:p w14:paraId="16D92E34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</w:t>
            </w:r>
          </w:p>
        </w:tc>
      </w:tr>
      <w:tr w:rsidR="004329AF" w:rsidRPr="00CC5464" w14:paraId="32610A44" w14:textId="77777777" w:rsidTr="00A874F8">
        <w:tc>
          <w:tcPr>
            <w:tcW w:w="1697" w:type="dxa"/>
            <w:shd w:val="clear" w:color="auto" w:fill="auto"/>
          </w:tcPr>
          <w:p w14:paraId="1A19F984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751" w:type="dxa"/>
            <w:shd w:val="clear" w:color="auto" w:fill="auto"/>
          </w:tcPr>
          <w:p w14:paraId="7185F825" w14:textId="77777777" w:rsidR="004329AF" w:rsidRPr="005E7091" w:rsidRDefault="004329AF" w:rsidP="0069640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0" w:type="dxa"/>
            <w:shd w:val="clear" w:color="auto" w:fill="auto"/>
          </w:tcPr>
          <w:p w14:paraId="3B8D9050" w14:textId="77777777" w:rsidR="004329AF" w:rsidRPr="00746A39" w:rsidRDefault="004329AF" w:rsidP="004E1A8F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4102" w:type="dxa"/>
            <w:shd w:val="clear" w:color="auto" w:fill="auto"/>
          </w:tcPr>
          <w:p w14:paraId="40E6240E" w14:textId="77777777" w:rsidR="004329AF" w:rsidRPr="00746A39" w:rsidRDefault="004329AF" w:rsidP="008C34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58020281" w14:textId="77777777" w:rsidR="004329AF" w:rsidRPr="00746A39" w:rsidRDefault="004329AF" w:rsidP="00F5691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14:paraId="6026EB66" w14:textId="77777777" w:rsidR="004329AF" w:rsidRPr="00746A39" w:rsidRDefault="004329AF" w:rsidP="00A874F8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14:paraId="50218E68" w14:textId="77777777" w:rsidR="004329AF" w:rsidRPr="00696402" w:rsidRDefault="008C3411" w:rsidP="008C341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46A39">
              <w:rPr>
                <w:b/>
                <w:bCs/>
                <w:lang w:val="en-US"/>
              </w:rPr>
              <w:t>-</w:t>
            </w:r>
          </w:p>
        </w:tc>
      </w:tr>
    </w:tbl>
    <w:p w14:paraId="4FD3AE6A" w14:textId="77777777" w:rsidR="00094305" w:rsidRPr="00CC5464" w:rsidRDefault="00094305" w:rsidP="00094305">
      <w:pPr>
        <w:spacing w:line="360" w:lineRule="auto"/>
        <w:rPr>
          <w:b/>
          <w:bCs/>
          <w:lang w:val="en-US"/>
        </w:rPr>
      </w:pPr>
    </w:p>
    <w:p w14:paraId="06D6FEF0" w14:textId="77777777" w:rsidR="00094305" w:rsidRPr="00CC5464" w:rsidRDefault="000864BE" w:rsidP="00094305">
      <w:pPr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Pflichtfach- und Schwerpunktbereichsstudium</w:t>
      </w:r>
      <w:r w:rsidR="00094305" w:rsidRPr="00CC5464">
        <w:rPr>
          <w:b/>
          <w:bCs/>
          <w:lang w:val="en-US"/>
        </w:rPr>
        <w:t>:</w:t>
      </w:r>
    </w:p>
    <w:p w14:paraId="00FEFC48" w14:textId="77777777" w:rsidR="00094305" w:rsidRPr="004C33AE" w:rsidRDefault="00094305" w:rsidP="00094305">
      <w:pPr>
        <w:spacing w:line="360" w:lineRule="auto"/>
        <w:ind w:left="360"/>
      </w:pPr>
      <w:r w:rsidRPr="004C33AE">
        <w:t>(</w:t>
      </w:r>
      <w:r w:rsidR="004C33AE" w:rsidRPr="004C33AE">
        <w:t>Lehrveranstaltungen mit Anwesenheitspflicht</w:t>
      </w:r>
      <w:r w:rsidRPr="004C33AE">
        <w:t xml:space="preserve">. </w:t>
      </w:r>
      <w:r w:rsidR="00834EF7">
        <w:t>Pflichtfach- und Schwerpunktbereichsvorlesungen sind nicht verpflichtend</w:t>
      </w:r>
      <w:r w:rsidR="004C33AE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284"/>
        <w:gridCol w:w="2241"/>
        <w:gridCol w:w="3052"/>
        <w:gridCol w:w="1056"/>
        <w:gridCol w:w="2523"/>
        <w:gridCol w:w="912"/>
      </w:tblGrid>
      <w:tr w:rsidR="00103FAD" w:rsidRPr="00CC5464" w14:paraId="6E0ED6E4" w14:textId="77777777" w:rsidTr="00F6368B">
        <w:tc>
          <w:tcPr>
            <w:tcW w:w="1434" w:type="dxa"/>
            <w:shd w:val="clear" w:color="auto" w:fill="E0E0E0"/>
          </w:tcPr>
          <w:p w14:paraId="51210762" w14:textId="77777777" w:rsidR="00306E3E" w:rsidRPr="00696402" w:rsidRDefault="004C378B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  <w:tc>
          <w:tcPr>
            <w:tcW w:w="3284" w:type="dxa"/>
            <w:shd w:val="clear" w:color="auto" w:fill="E0E0E0"/>
          </w:tcPr>
          <w:p w14:paraId="7B252167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Lehrveranstaltung</w:t>
            </w:r>
          </w:p>
        </w:tc>
        <w:tc>
          <w:tcPr>
            <w:tcW w:w="2241" w:type="dxa"/>
            <w:shd w:val="clear" w:color="auto" w:fill="E0E0E0"/>
          </w:tcPr>
          <w:p w14:paraId="5A7F59D0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Name </w:t>
            </w:r>
            <w:r>
              <w:rPr>
                <w:b/>
                <w:bCs/>
                <w:lang w:val="en-US"/>
              </w:rPr>
              <w:t>des Lehrbeauftragten</w:t>
            </w:r>
          </w:p>
        </w:tc>
        <w:tc>
          <w:tcPr>
            <w:tcW w:w="3052" w:type="dxa"/>
            <w:shd w:val="clear" w:color="auto" w:fill="E0E0E0"/>
          </w:tcPr>
          <w:p w14:paraId="62A561E4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Mündliche Prüfung, Klausur, Hausarbeit</w:t>
            </w:r>
          </w:p>
        </w:tc>
        <w:tc>
          <w:tcPr>
            <w:tcW w:w="1056" w:type="dxa"/>
            <w:shd w:val="clear" w:color="auto" w:fill="E0E0E0"/>
          </w:tcPr>
          <w:p w14:paraId="7DA96627" w14:textId="77777777" w:rsidR="00306E3E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Wochen</w:t>
            </w:r>
          </w:p>
          <w:p w14:paraId="66C0EFCF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stunden</w:t>
            </w:r>
          </w:p>
        </w:tc>
        <w:tc>
          <w:tcPr>
            <w:tcW w:w="2523" w:type="dxa"/>
            <w:shd w:val="clear" w:color="auto" w:fill="E0E0E0"/>
          </w:tcPr>
          <w:p w14:paraId="12BCCBF7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ECTS </w:t>
            </w:r>
            <w:r>
              <w:rPr>
                <w:b/>
                <w:bCs/>
                <w:lang w:val="en-US"/>
              </w:rPr>
              <w:t>punkte</w:t>
            </w:r>
            <w:r w:rsidRPr="00696402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soweit</w:t>
            </w:r>
            <w:r w:rsidRPr="00696402">
              <w:rPr>
                <w:b/>
                <w:bCs/>
                <w:lang w:val="en-US"/>
              </w:rPr>
              <w:t xml:space="preserve"> a</w:t>
            </w:r>
            <w:r>
              <w:rPr>
                <w:b/>
                <w:bCs/>
                <w:lang w:val="en-US"/>
              </w:rPr>
              <w:t>nwendbar</w:t>
            </w:r>
            <w:r w:rsidRPr="00696402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912" w:type="dxa"/>
            <w:shd w:val="clear" w:color="auto" w:fill="E0E0E0"/>
          </w:tcPr>
          <w:p w14:paraId="6FE98E8E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</w:t>
            </w:r>
          </w:p>
        </w:tc>
      </w:tr>
      <w:tr w:rsidR="00103FAD" w:rsidRPr="00CC5464" w14:paraId="46828824" w14:textId="77777777" w:rsidTr="00F6368B">
        <w:tc>
          <w:tcPr>
            <w:tcW w:w="1434" w:type="dxa"/>
            <w:shd w:val="clear" w:color="auto" w:fill="auto"/>
          </w:tcPr>
          <w:p w14:paraId="4A56EC07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3284" w:type="dxa"/>
            <w:shd w:val="clear" w:color="auto" w:fill="auto"/>
          </w:tcPr>
          <w:p w14:paraId="03A9A47C" w14:textId="77777777" w:rsidR="004329AF" w:rsidRPr="00A87A47" w:rsidRDefault="004329AF" w:rsidP="00696402">
            <w:pPr>
              <w:spacing w:line="360" w:lineRule="auto"/>
              <w:rPr>
                <w:b/>
                <w:bCs/>
                <w:highlight w:val="yellow"/>
              </w:rPr>
            </w:pPr>
          </w:p>
        </w:tc>
        <w:tc>
          <w:tcPr>
            <w:tcW w:w="2241" w:type="dxa"/>
            <w:shd w:val="clear" w:color="auto" w:fill="auto"/>
          </w:tcPr>
          <w:p w14:paraId="1E17D7A8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3052" w:type="dxa"/>
            <w:shd w:val="clear" w:color="auto" w:fill="auto"/>
          </w:tcPr>
          <w:p w14:paraId="13B8FAC3" w14:textId="77777777" w:rsidR="004329AF" w:rsidRPr="00746A39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14:paraId="3A78BD31" w14:textId="77777777" w:rsidR="004329AF" w:rsidRPr="00746A39" w:rsidRDefault="004329AF" w:rsidP="00F5691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44FEDD0A" w14:textId="77777777" w:rsidR="004329AF" w:rsidRPr="00696402" w:rsidRDefault="004329AF" w:rsidP="00F5691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12" w:type="dxa"/>
            <w:shd w:val="clear" w:color="auto" w:fill="auto"/>
          </w:tcPr>
          <w:p w14:paraId="0072931E" w14:textId="77777777" w:rsidR="00472885" w:rsidRPr="00073031" w:rsidRDefault="00472885" w:rsidP="0006252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14:paraId="18ADA74C" w14:textId="77777777" w:rsidR="0057676C" w:rsidRPr="0057676C" w:rsidRDefault="0057676C" w:rsidP="0057676C">
      <w:pPr>
        <w:spacing w:line="360" w:lineRule="auto"/>
        <w:rPr>
          <w:b/>
          <w:bCs/>
          <w:lang w:val="en-US"/>
        </w:rPr>
      </w:pPr>
    </w:p>
    <w:p w14:paraId="58F7C1DC" w14:textId="77777777" w:rsidR="00094305" w:rsidRPr="008568BE" w:rsidRDefault="008568BE" w:rsidP="0009430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Rechtliche</w:t>
      </w:r>
      <w:r w:rsidRPr="008568BE">
        <w:rPr>
          <w:b/>
          <w:bCs/>
        </w:rPr>
        <w:t xml:space="preserve"> </w:t>
      </w:r>
      <w:r>
        <w:rPr>
          <w:b/>
          <w:bCs/>
        </w:rPr>
        <w:t>Fremdsprachen</w:t>
      </w:r>
      <w:r w:rsidR="005953AA">
        <w:rPr>
          <w:b/>
          <w:bCs/>
        </w:rPr>
        <w:t>veranstaltungen</w:t>
      </w:r>
      <w:r>
        <w:rPr>
          <w:b/>
          <w:bCs/>
        </w:rPr>
        <w:t xml:space="preserve"> </w:t>
      </w:r>
      <w:r w:rsidRPr="008568BE">
        <w:rPr>
          <w:b/>
          <w:bCs/>
        </w:rPr>
        <w:t>und rechtsvergleichende Veranstaltungen</w:t>
      </w:r>
      <w:r w:rsidR="00094305" w:rsidRPr="008568BE">
        <w:rPr>
          <w:b/>
          <w:bCs/>
        </w:rPr>
        <w:t>: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745"/>
        <w:gridCol w:w="2391"/>
        <w:gridCol w:w="4104"/>
        <w:gridCol w:w="1056"/>
        <w:gridCol w:w="1457"/>
        <w:gridCol w:w="1051"/>
      </w:tblGrid>
      <w:tr w:rsidR="00306E3E" w:rsidRPr="00CC5464" w14:paraId="1C33C3FF" w14:textId="77777777" w:rsidTr="00696402">
        <w:tc>
          <w:tcPr>
            <w:tcW w:w="1727" w:type="dxa"/>
            <w:shd w:val="clear" w:color="auto" w:fill="E0E0E0"/>
          </w:tcPr>
          <w:p w14:paraId="33D4F80E" w14:textId="77777777" w:rsidR="00306E3E" w:rsidRPr="00696402" w:rsidRDefault="004C378B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  <w:tc>
          <w:tcPr>
            <w:tcW w:w="2776" w:type="dxa"/>
            <w:shd w:val="clear" w:color="auto" w:fill="E0E0E0"/>
          </w:tcPr>
          <w:p w14:paraId="0C3CF07B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Lehrveranstaltung</w:t>
            </w:r>
          </w:p>
        </w:tc>
        <w:tc>
          <w:tcPr>
            <w:tcW w:w="2409" w:type="dxa"/>
            <w:shd w:val="clear" w:color="auto" w:fill="E0E0E0"/>
          </w:tcPr>
          <w:p w14:paraId="18E2456D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Name </w:t>
            </w:r>
            <w:r>
              <w:rPr>
                <w:b/>
                <w:bCs/>
                <w:lang w:val="en-US"/>
              </w:rPr>
              <w:t>des Lehrbeauftragten</w:t>
            </w:r>
          </w:p>
        </w:tc>
        <w:tc>
          <w:tcPr>
            <w:tcW w:w="4246" w:type="dxa"/>
            <w:shd w:val="clear" w:color="auto" w:fill="E0E0E0"/>
          </w:tcPr>
          <w:p w14:paraId="3B8E168D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Mündliche Prüfung, Klausur, Hausarbeit</w:t>
            </w:r>
          </w:p>
        </w:tc>
        <w:tc>
          <w:tcPr>
            <w:tcW w:w="857" w:type="dxa"/>
            <w:shd w:val="clear" w:color="auto" w:fill="E0E0E0"/>
          </w:tcPr>
          <w:p w14:paraId="550402A7" w14:textId="77777777" w:rsidR="00306E3E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Wochen</w:t>
            </w:r>
          </w:p>
          <w:p w14:paraId="15E69BEF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stunden</w:t>
            </w:r>
          </w:p>
        </w:tc>
        <w:tc>
          <w:tcPr>
            <w:tcW w:w="1418" w:type="dxa"/>
            <w:shd w:val="clear" w:color="auto" w:fill="E0E0E0"/>
          </w:tcPr>
          <w:p w14:paraId="4AF8DC71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 w:rsidRPr="00696402">
              <w:rPr>
                <w:b/>
                <w:bCs/>
                <w:lang w:val="en-US"/>
              </w:rPr>
              <w:t xml:space="preserve">ECTS </w:t>
            </w:r>
            <w:r>
              <w:rPr>
                <w:b/>
                <w:bCs/>
                <w:lang w:val="en-US"/>
              </w:rPr>
              <w:t>punkte</w:t>
            </w:r>
            <w:r w:rsidRPr="00696402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soweit</w:t>
            </w:r>
            <w:r w:rsidRPr="00696402">
              <w:rPr>
                <w:b/>
                <w:bCs/>
                <w:lang w:val="en-US"/>
              </w:rPr>
              <w:t xml:space="preserve"> a</w:t>
            </w:r>
            <w:r>
              <w:rPr>
                <w:b/>
                <w:bCs/>
                <w:lang w:val="en-US"/>
              </w:rPr>
              <w:t>nwendbar</w:t>
            </w:r>
            <w:r w:rsidRPr="00696402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1069" w:type="dxa"/>
            <w:shd w:val="clear" w:color="auto" w:fill="E0E0E0"/>
          </w:tcPr>
          <w:p w14:paraId="482DB2DE" w14:textId="77777777" w:rsidR="00306E3E" w:rsidRPr="00696402" w:rsidRDefault="00306E3E" w:rsidP="00306E3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</w:t>
            </w:r>
          </w:p>
        </w:tc>
      </w:tr>
      <w:tr w:rsidR="004329AF" w:rsidRPr="00CC5464" w14:paraId="59014B19" w14:textId="77777777" w:rsidTr="00696402">
        <w:tc>
          <w:tcPr>
            <w:tcW w:w="1727" w:type="dxa"/>
            <w:shd w:val="clear" w:color="auto" w:fill="auto"/>
          </w:tcPr>
          <w:p w14:paraId="08F2BCD8" w14:textId="77777777" w:rsidR="004329AF" w:rsidRPr="009E4CD0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776" w:type="dxa"/>
            <w:shd w:val="clear" w:color="auto" w:fill="auto"/>
          </w:tcPr>
          <w:p w14:paraId="63436E94" w14:textId="77777777" w:rsidR="004329AF" w:rsidRPr="00647C4F" w:rsidRDefault="004329AF" w:rsidP="0069640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2CF601E1" w14:textId="77777777" w:rsidR="004329AF" w:rsidRPr="009E4CD0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4246" w:type="dxa"/>
            <w:shd w:val="clear" w:color="auto" w:fill="auto"/>
          </w:tcPr>
          <w:p w14:paraId="74B2CD9B" w14:textId="77777777" w:rsidR="004329AF" w:rsidRPr="009E4CD0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857" w:type="dxa"/>
            <w:shd w:val="clear" w:color="auto" w:fill="auto"/>
          </w:tcPr>
          <w:p w14:paraId="0A86AE58" w14:textId="77777777" w:rsidR="004329AF" w:rsidRPr="009E4CD0" w:rsidRDefault="004329AF" w:rsidP="00696402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DB2355" w14:textId="77777777" w:rsidR="004329AF" w:rsidRPr="00696402" w:rsidRDefault="004329AF" w:rsidP="001F6A9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14:paraId="50E76B04" w14:textId="77777777" w:rsidR="004329AF" w:rsidRPr="00696402" w:rsidRDefault="004329AF" w:rsidP="001F6A9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14:paraId="21AAE556" w14:textId="77777777" w:rsidR="00094305" w:rsidRPr="00CC5464" w:rsidRDefault="00094305" w:rsidP="00094305">
      <w:pPr>
        <w:jc w:val="center"/>
        <w:rPr>
          <w:b/>
          <w:bCs/>
          <w:lang w:val="en-US"/>
        </w:rPr>
      </w:pPr>
    </w:p>
    <w:p w14:paraId="342CD342" w14:textId="77777777" w:rsidR="00A874F8" w:rsidRDefault="00A874F8" w:rsidP="00094305"/>
    <w:p w14:paraId="36B15B9A" w14:textId="77777777" w:rsidR="00A874F8" w:rsidRDefault="00A874F8" w:rsidP="00094305"/>
    <w:p w14:paraId="4D13E781" w14:textId="77777777" w:rsidR="00A874F8" w:rsidRDefault="00A874F8" w:rsidP="00094305"/>
    <w:p w14:paraId="0FA5216C" w14:textId="77777777" w:rsidR="00A874F8" w:rsidRDefault="00A874F8" w:rsidP="00094305"/>
    <w:p w14:paraId="4CFFF2BE" w14:textId="77777777" w:rsidR="00A874F8" w:rsidRDefault="00A874F8" w:rsidP="00094305"/>
    <w:p w14:paraId="121039F2" w14:textId="77777777" w:rsidR="00A874F8" w:rsidRDefault="00A874F8" w:rsidP="00094305"/>
    <w:p w14:paraId="138BA101" w14:textId="77777777" w:rsidR="00A874F8" w:rsidRDefault="00A874F8" w:rsidP="00094305"/>
    <w:p w14:paraId="6EAC5DA8" w14:textId="77777777" w:rsidR="00A874F8" w:rsidRDefault="00A874F8" w:rsidP="00094305"/>
    <w:p w14:paraId="6591DC02" w14:textId="77777777" w:rsidR="00A874F8" w:rsidRDefault="00A874F8" w:rsidP="00094305"/>
    <w:p w14:paraId="27B21ACF" w14:textId="77777777" w:rsidR="00A874F8" w:rsidRDefault="00A874F8" w:rsidP="00094305"/>
    <w:p w14:paraId="76BB481E" w14:textId="77777777" w:rsidR="00A874F8" w:rsidRDefault="00A874F8" w:rsidP="00094305"/>
    <w:p w14:paraId="09CAADB3" w14:textId="77777777" w:rsidR="00A874F8" w:rsidRDefault="00A874F8" w:rsidP="00094305"/>
    <w:p w14:paraId="3F7656D0" w14:textId="77777777" w:rsidR="00A874F8" w:rsidRDefault="00A874F8" w:rsidP="00094305"/>
    <w:p w14:paraId="39ED388A" w14:textId="77777777" w:rsidR="00A874F8" w:rsidRDefault="00A874F8" w:rsidP="00094305"/>
    <w:p w14:paraId="5C9ECAD7" w14:textId="77777777" w:rsidR="00A874F8" w:rsidRDefault="00A874F8" w:rsidP="00094305"/>
    <w:p w14:paraId="52D88999" w14:textId="77777777" w:rsidR="00A874F8" w:rsidRDefault="00A874F8" w:rsidP="00094305"/>
    <w:p w14:paraId="58239736" w14:textId="77777777" w:rsidR="00A874F8" w:rsidRDefault="00A874F8" w:rsidP="00094305"/>
    <w:p w14:paraId="686CCA48" w14:textId="77777777" w:rsidR="00A874F8" w:rsidRDefault="00A874F8" w:rsidP="00094305"/>
    <w:p w14:paraId="309919ED" w14:textId="77777777" w:rsidR="00A874F8" w:rsidRDefault="00A874F8" w:rsidP="00094305"/>
    <w:p w14:paraId="7C8476E8" w14:textId="77777777" w:rsidR="00A874F8" w:rsidRDefault="00A874F8" w:rsidP="00094305"/>
    <w:p w14:paraId="00D28C02" w14:textId="77777777" w:rsidR="00103FAD" w:rsidRDefault="00103FAD" w:rsidP="00094305">
      <w:r w:rsidRPr="00103FAD">
        <w:lastRenderedPageBreak/>
        <w:t xml:space="preserve">Hiermit bestätigen wir, dass die aufgeführten Lehrveranstaltungen mit dem Studienbuch übereinstimmen und die </w:t>
      </w:r>
      <w:r w:rsidR="00582B0E">
        <w:t>Noten mit denen von der Studentin/ dem Studenten im Original vorgelegten Scheinen übereinstimmen. Vorlesungen werden nicht benotet. Die Anwesenheit in den Pflichtfach- und Schwerpunktbereichsvorlesungen werden von der Universität oder den Lehrbeauftragten nicht kontrolliert. Soweit diese Zusammenfassung Vorlesungen betrifft, basieren diese Angaben auf der Zusicherung de</w:t>
      </w:r>
      <w:r w:rsidR="008568BE">
        <w:t xml:space="preserve">r </w:t>
      </w:r>
      <w:r w:rsidR="00582B0E">
        <w:t>Student</w:t>
      </w:r>
      <w:r w:rsidR="008568BE">
        <w:t>in</w:t>
      </w:r>
      <w:r w:rsidR="00582B0E">
        <w:t>/ de</w:t>
      </w:r>
      <w:r w:rsidR="008568BE">
        <w:t>s</w:t>
      </w:r>
      <w:r w:rsidR="00582B0E">
        <w:t xml:space="preserve"> Student</w:t>
      </w:r>
      <w:r w:rsidR="008568BE">
        <w:t>en</w:t>
      </w:r>
      <w:r w:rsidR="00582B0E">
        <w:t xml:space="preserve">. </w:t>
      </w:r>
    </w:p>
    <w:p w14:paraId="2851E798" w14:textId="77777777" w:rsidR="00103FAD" w:rsidRDefault="00103FAD" w:rsidP="00094305"/>
    <w:p w14:paraId="692E74E7" w14:textId="77777777" w:rsidR="00DA2BBB" w:rsidRPr="008568BE" w:rsidRDefault="00DA2BBB" w:rsidP="00094305"/>
    <w:p w14:paraId="3647C096" w14:textId="77777777" w:rsidR="00393E01" w:rsidRPr="008568BE" w:rsidRDefault="00393E01" w:rsidP="00094305"/>
    <w:p w14:paraId="79B4039E" w14:textId="77777777" w:rsidR="00DA2BBB" w:rsidRPr="008568BE" w:rsidRDefault="00DA2BBB" w:rsidP="00094305"/>
    <w:p w14:paraId="09FBCF65" w14:textId="77777777" w:rsidR="00DA2BBB" w:rsidRPr="001E42DE" w:rsidRDefault="00DA2BBB" w:rsidP="00094305">
      <w:r w:rsidRPr="001E42DE">
        <w:t>_____________________________</w:t>
      </w:r>
      <w:r w:rsidRPr="001E42DE">
        <w:tab/>
      </w:r>
      <w:r w:rsidRPr="001E42DE">
        <w:tab/>
      </w:r>
      <w:r w:rsidRPr="001E42DE">
        <w:tab/>
      </w:r>
      <w:r w:rsidRPr="001E42DE">
        <w:tab/>
      </w:r>
      <w:r w:rsidRPr="001E42DE">
        <w:tab/>
      </w:r>
      <w:r w:rsidRPr="001E42DE">
        <w:tab/>
      </w:r>
      <w:r w:rsidRPr="001E42DE">
        <w:tab/>
      </w:r>
      <w:r w:rsidRPr="001E42DE">
        <w:tab/>
      </w:r>
      <w:r w:rsidRPr="001E42DE">
        <w:tab/>
        <w:t>____________________________________</w:t>
      </w:r>
    </w:p>
    <w:p w14:paraId="1C500712" w14:textId="77777777" w:rsidR="00DA2BBB" w:rsidRPr="00582B0E" w:rsidRDefault="00582B0E" w:rsidP="00094305">
      <w:r w:rsidRPr="00582B0E">
        <w:t>Datum und Unterschrift des zuständigen Verwaltungsangestellten</w:t>
      </w:r>
      <w:r w:rsidR="00DA2BBB" w:rsidRPr="00582B0E">
        <w:tab/>
      </w:r>
      <w:r w:rsidR="00DA2BBB" w:rsidRPr="00582B0E">
        <w:tab/>
      </w:r>
      <w:r w:rsidR="00DA2BBB" w:rsidRPr="00582B0E">
        <w:tab/>
      </w:r>
      <w:r w:rsidR="00DA2BBB" w:rsidRPr="00582B0E">
        <w:tab/>
      </w:r>
      <w:r w:rsidR="00DA2BBB" w:rsidRPr="00582B0E">
        <w:tab/>
      </w:r>
      <w:r>
        <w:t>Stempel der Universität</w:t>
      </w:r>
    </w:p>
    <w:p w14:paraId="452C0BEA" w14:textId="77777777" w:rsidR="00DA2BBB" w:rsidRPr="00582B0E" w:rsidRDefault="00DA2BBB" w:rsidP="00094305"/>
    <w:p w14:paraId="45D1E9B2" w14:textId="77777777" w:rsidR="00DA2BBB" w:rsidRPr="001E42DE" w:rsidRDefault="00DA2BBB" w:rsidP="00094305"/>
    <w:p w14:paraId="20FF3BC4" w14:textId="77777777" w:rsidR="00537E6D" w:rsidRPr="00B444E3" w:rsidRDefault="00582B0E" w:rsidP="00537E6D">
      <w:pPr>
        <w:outlineLvl w:val="0"/>
        <w:rPr>
          <w:b/>
          <w:bCs/>
        </w:rPr>
      </w:pPr>
      <w:r w:rsidRPr="00B444E3">
        <w:rPr>
          <w:b/>
          <w:bCs/>
        </w:rPr>
        <w:t>Benotungssystem der Universität</w:t>
      </w:r>
      <w:r w:rsidR="00DA2BBB" w:rsidRPr="00B444E3">
        <w:rPr>
          <w:b/>
          <w:bCs/>
        </w:rPr>
        <w:t>:</w:t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537E6D" w:rsidRPr="00B444E3">
        <w:rPr>
          <w:b/>
          <w:bCs/>
        </w:rPr>
        <w:tab/>
      </w:r>
      <w:r w:rsidR="008568BE">
        <w:rPr>
          <w:b/>
          <w:bCs/>
        </w:rPr>
        <w:t>Erläuterungen</w:t>
      </w:r>
      <w:r w:rsidR="00B444E3" w:rsidRPr="00B444E3">
        <w:rPr>
          <w:b/>
          <w:bCs/>
        </w:rPr>
        <w:t xml:space="preserve"> im Hinblick auf die Benotungspraxis:</w:t>
      </w:r>
    </w:p>
    <w:p w14:paraId="7AA48978" w14:textId="77777777" w:rsidR="00DA2BBB" w:rsidRPr="00B444E3" w:rsidRDefault="00DA2BBB" w:rsidP="00094305">
      <w:pPr>
        <w:rPr>
          <w:b/>
          <w:bCs/>
        </w:rPr>
      </w:pPr>
    </w:p>
    <w:p w14:paraId="153AB470" w14:textId="77777777" w:rsidR="00537E6D" w:rsidRPr="00582B0E" w:rsidRDefault="00DA2BBB" w:rsidP="00094305">
      <w:r w:rsidRPr="00582B0E">
        <w:t>16</w:t>
      </w:r>
      <w:r w:rsidRPr="00582B0E">
        <w:tab/>
        <w:t xml:space="preserve">- </w:t>
      </w:r>
      <w:r w:rsidRPr="00582B0E">
        <w:tab/>
        <w:t>18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Sehr gut</w:t>
      </w:r>
      <w:r w:rsidRPr="00582B0E">
        <w:t xml:space="preserve"> (</w:t>
      </w:r>
      <w:r w:rsidR="00582B0E" w:rsidRPr="00582B0E">
        <w:t>Mit Auszeichnung bestanden</w:t>
      </w:r>
      <w:r w:rsidR="00582B0E">
        <w:t>)</w:t>
      </w:r>
      <w:r w:rsidR="00537E6D" w:rsidRPr="00582B0E">
        <w:tab/>
      </w:r>
      <w:r w:rsidR="00537E6D" w:rsidRPr="00582B0E">
        <w:tab/>
        <w:t>16-18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582B0E">
        <w:t>Ausgezeichnet (Selten erreicht)</w:t>
      </w:r>
    </w:p>
    <w:p w14:paraId="0828D946" w14:textId="77777777" w:rsidR="00DA2BBB" w:rsidRPr="00582B0E" w:rsidRDefault="00DA2BBB" w:rsidP="00B444E3">
      <w:pPr>
        <w:ind w:right="-114"/>
      </w:pPr>
      <w:r w:rsidRPr="00582B0E">
        <w:t>13</w:t>
      </w:r>
      <w:r w:rsidRPr="00582B0E">
        <w:tab/>
        <w:t>-</w:t>
      </w:r>
      <w:r w:rsidRPr="00582B0E">
        <w:tab/>
        <w:t>15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Gut</w:t>
      </w:r>
      <w:r w:rsidRPr="00582B0E">
        <w:t xml:space="preserve"> </w:t>
      </w:r>
      <w:r w:rsidR="00582B0E" w:rsidRPr="00582B0E">
        <w:t>(Mit Auszeichnung bestanden</w:t>
      </w:r>
      <w:r w:rsidR="00582B0E">
        <w:t>)</w:t>
      </w:r>
      <w:r w:rsidR="00537E6D" w:rsidRPr="00582B0E">
        <w:tab/>
      </w:r>
      <w:r w:rsidR="00537E6D" w:rsidRPr="00582B0E">
        <w:tab/>
      </w:r>
      <w:r w:rsidR="00537E6D" w:rsidRPr="00582B0E">
        <w:tab/>
        <w:t xml:space="preserve">13-15 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582B0E">
        <w:t xml:space="preserve">Ausgezeichnet (Selten </w:t>
      </w:r>
      <w:r w:rsidR="00B444E3">
        <w:t>ver</w:t>
      </w:r>
      <w:r w:rsidR="00582B0E">
        <w:t>geben)</w:t>
      </w:r>
    </w:p>
    <w:p w14:paraId="222408D4" w14:textId="77777777" w:rsidR="00DA2BBB" w:rsidRPr="00582B0E" w:rsidRDefault="00DA2BBB" w:rsidP="00B444E3">
      <w:pPr>
        <w:ind w:right="-474"/>
      </w:pPr>
      <w:r w:rsidRPr="00582B0E">
        <w:t>10</w:t>
      </w:r>
      <w:r w:rsidRPr="00582B0E">
        <w:tab/>
        <w:t>-</w:t>
      </w:r>
      <w:r w:rsidRPr="00582B0E">
        <w:tab/>
        <w:t>12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Vollbefriedigend</w:t>
      </w:r>
      <w:r w:rsidRPr="00582B0E">
        <w:t xml:space="preserve"> </w:t>
      </w:r>
      <w:r w:rsidR="00582B0E" w:rsidRPr="00582B0E">
        <w:t>(Mit Auszeichnung bestanden</w:t>
      </w:r>
      <w:r w:rsidR="00582B0E">
        <w:t>)</w:t>
      </w:r>
      <w:r w:rsidR="007C7FFB" w:rsidRPr="00582B0E">
        <w:tab/>
      </w:r>
      <w:r w:rsidR="00537E6D" w:rsidRPr="00582B0E">
        <w:t>10-12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B444E3">
        <w:t>Überdurchschnittlich</w:t>
      </w:r>
      <w:r w:rsidR="00537E6D" w:rsidRPr="00582B0E">
        <w:t xml:space="preserve"> (</w:t>
      </w:r>
      <w:r w:rsidR="00B444E3">
        <w:t>n</w:t>
      </w:r>
      <w:r w:rsidR="00582B0E">
        <w:t>icht</w:t>
      </w:r>
      <w:r w:rsidR="00537E6D" w:rsidRPr="00582B0E">
        <w:t xml:space="preserve"> </w:t>
      </w:r>
      <w:r w:rsidR="00B444E3">
        <w:t>oft vergeben</w:t>
      </w:r>
      <w:r w:rsidR="00537E6D" w:rsidRPr="00582B0E">
        <w:t>)</w:t>
      </w:r>
    </w:p>
    <w:p w14:paraId="5B7381E8" w14:textId="77777777" w:rsidR="00DA2BBB" w:rsidRPr="00582B0E" w:rsidRDefault="00DA2BBB" w:rsidP="00094305">
      <w:r w:rsidRPr="00582B0E">
        <w:t>7</w:t>
      </w:r>
      <w:r w:rsidRPr="00582B0E">
        <w:tab/>
        <w:t>-</w:t>
      </w:r>
      <w:r w:rsidRPr="00582B0E">
        <w:tab/>
        <w:t>9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Befriedigend</w:t>
      </w:r>
      <w:r w:rsidRPr="00582B0E">
        <w:t xml:space="preserve"> (</w:t>
      </w:r>
      <w:r w:rsidR="00582B0E">
        <w:t>Bestanden</w:t>
      </w:r>
      <w:r w:rsidRPr="00582B0E">
        <w:t>)</w:t>
      </w:r>
      <w:r w:rsidR="00537E6D" w:rsidRPr="00582B0E">
        <w:tab/>
      </w:r>
      <w:r w:rsidR="00537E6D" w:rsidRPr="00582B0E">
        <w:tab/>
      </w:r>
      <w:r w:rsidR="00537E6D" w:rsidRPr="00582B0E">
        <w:tab/>
      </w:r>
      <w:r w:rsidR="00537E6D" w:rsidRPr="00582B0E">
        <w:tab/>
        <w:t xml:space="preserve"> 7-9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B444E3">
        <w:t>Den Anforderungen gerecht werden</w:t>
      </w:r>
      <w:r w:rsidR="008568BE">
        <w:t>d</w:t>
      </w:r>
    </w:p>
    <w:p w14:paraId="794B99C3" w14:textId="77777777" w:rsidR="00DA2BBB" w:rsidRPr="00582B0E" w:rsidRDefault="00DA2BBB" w:rsidP="00094305">
      <w:r w:rsidRPr="00582B0E">
        <w:t>4</w:t>
      </w:r>
      <w:r w:rsidRPr="00582B0E">
        <w:tab/>
        <w:t>-</w:t>
      </w:r>
      <w:r w:rsidRPr="00582B0E">
        <w:tab/>
        <w:t>6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Ausreichend</w:t>
      </w:r>
      <w:r w:rsidRPr="00582B0E">
        <w:t xml:space="preserve"> (</w:t>
      </w:r>
      <w:r w:rsidR="00582B0E">
        <w:t>Bestanden</w:t>
      </w:r>
      <w:r w:rsidRPr="00582B0E">
        <w:t>)</w:t>
      </w:r>
      <w:r w:rsidR="00537E6D" w:rsidRPr="00582B0E">
        <w:tab/>
      </w:r>
      <w:r w:rsidR="00537E6D" w:rsidRPr="00582B0E">
        <w:tab/>
      </w:r>
      <w:r w:rsidR="00537E6D" w:rsidRPr="00582B0E">
        <w:tab/>
      </w:r>
      <w:r w:rsidR="00537E6D" w:rsidRPr="00582B0E">
        <w:tab/>
        <w:t xml:space="preserve"> 4-6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B444E3">
        <w:t>Bestanden</w:t>
      </w:r>
    </w:p>
    <w:p w14:paraId="6456D10A" w14:textId="77777777" w:rsidR="00DA2BBB" w:rsidRPr="00582B0E" w:rsidRDefault="00DA2BBB" w:rsidP="00094305">
      <w:r w:rsidRPr="00582B0E">
        <w:t>1</w:t>
      </w:r>
      <w:r w:rsidRPr="00582B0E">
        <w:tab/>
        <w:t>-</w:t>
      </w:r>
      <w:r w:rsidRPr="00582B0E">
        <w:tab/>
        <w:t>3</w:t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>Mangelhaft</w:t>
      </w:r>
      <w:r w:rsidRPr="00582B0E">
        <w:t xml:space="preserve"> (</w:t>
      </w:r>
      <w:r w:rsidR="00582B0E">
        <w:t>Nicht</w:t>
      </w:r>
      <w:r w:rsidRPr="00582B0E">
        <w:t xml:space="preserve"> </w:t>
      </w:r>
      <w:r w:rsidR="00582B0E">
        <w:t>bestanden</w:t>
      </w:r>
      <w:r w:rsidRPr="00582B0E">
        <w:t>)</w:t>
      </w:r>
      <w:r w:rsidR="007C7FFB" w:rsidRPr="00582B0E">
        <w:tab/>
      </w:r>
      <w:r w:rsidR="007C7FFB" w:rsidRPr="00582B0E">
        <w:tab/>
      </w:r>
      <w:r w:rsidR="007C7FFB" w:rsidRPr="00582B0E">
        <w:tab/>
      </w:r>
      <w:r w:rsidR="00537E6D" w:rsidRPr="00582B0E">
        <w:t xml:space="preserve"> 1-3</w:t>
      </w:r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B444E3">
        <w:t>Nicht ausreichend</w:t>
      </w:r>
    </w:p>
    <w:p w14:paraId="719E4891" w14:textId="77777777" w:rsidR="00DA2BBB" w:rsidRPr="00582B0E" w:rsidRDefault="00DA2BBB" w:rsidP="00094305">
      <w:r w:rsidRPr="00582B0E">
        <w:t>0</w:t>
      </w:r>
      <w:r w:rsidRPr="00582B0E">
        <w:tab/>
      </w:r>
      <w:r w:rsidRPr="00582B0E">
        <w:tab/>
      </w:r>
      <w:r w:rsidRPr="00582B0E">
        <w:tab/>
      </w:r>
      <w:r w:rsidR="00582B0E" w:rsidRPr="00582B0E">
        <w:t>Punkte</w:t>
      </w:r>
      <w:r w:rsidRPr="00582B0E">
        <w:tab/>
      </w:r>
      <w:r w:rsidRPr="00582B0E">
        <w:tab/>
      </w:r>
      <w:r w:rsidR="00582B0E" w:rsidRPr="00582B0E">
        <w:t xml:space="preserve">Ungenügend </w:t>
      </w:r>
      <w:r w:rsidRPr="00582B0E">
        <w:t>(</w:t>
      </w:r>
      <w:r w:rsidR="00582B0E">
        <w:t>Nicht</w:t>
      </w:r>
      <w:r w:rsidRPr="00582B0E">
        <w:t xml:space="preserve"> </w:t>
      </w:r>
      <w:r w:rsidR="00582B0E">
        <w:t>b</w:t>
      </w:r>
      <w:r w:rsidR="00582B0E" w:rsidRPr="00582B0E">
        <w:t>estanden</w:t>
      </w:r>
      <w:r w:rsidRPr="00582B0E">
        <w:t>)</w:t>
      </w:r>
      <w:r w:rsidR="00537E6D" w:rsidRPr="00582B0E">
        <w:tab/>
      </w:r>
      <w:r w:rsidR="00537E6D" w:rsidRPr="00582B0E">
        <w:tab/>
      </w:r>
      <w:proofErr w:type="gramStart"/>
      <w:r w:rsidR="00537E6D" w:rsidRPr="00582B0E">
        <w:tab/>
        <w:t xml:space="preserve">  0</w:t>
      </w:r>
      <w:proofErr w:type="gramEnd"/>
      <w:r w:rsidR="00537E6D" w:rsidRPr="00582B0E">
        <w:tab/>
      </w:r>
      <w:r w:rsidR="00582B0E" w:rsidRPr="00582B0E">
        <w:t>Punkte</w:t>
      </w:r>
      <w:r w:rsidR="00537E6D" w:rsidRPr="00582B0E">
        <w:tab/>
      </w:r>
      <w:r w:rsidR="00537E6D" w:rsidRPr="00582B0E">
        <w:tab/>
      </w:r>
      <w:r w:rsidR="00B444E3">
        <w:t>Ungenügend</w:t>
      </w:r>
    </w:p>
    <w:sectPr w:rsidR="00DA2BBB" w:rsidRPr="00582B0E" w:rsidSect="0007458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usbildung"/>
      <w:lvlText w:val="*"/>
      <w:lvlJc w:val="left"/>
    </w:lvl>
  </w:abstractNum>
  <w:abstractNum w:abstractNumId="1" w15:restartNumberingAfterBreak="0">
    <w:nsid w:val="509C4502"/>
    <w:multiLevelType w:val="hybridMultilevel"/>
    <w:tmpl w:val="C9D44B92"/>
    <w:lvl w:ilvl="0" w:tplc="28B89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4CE"/>
    <w:rsid w:val="000400C6"/>
    <w:rsid w:val="00042B47"/>
    <w:rsid w:val="00062524"/>
    <w:rsid w:val="00073031"/>
    <w:rsid w:val="0007458E"/>
    <w:rsid w:val="000864BE"/>
    <w:rsid w:val="00094305"/>
    <w:rsid w:val="000B37F0"/>
    <w:rsid w:val="000E218D"/>
    <w:rsid w:val="000F5CDF"/>
    <w:rsid w:val="00103FAD"/>
    <w:rsid w:val="00173665"/>
    <w:rsid w:val="00190A3D"/>
    <w:rsid w:val="001B20F5"/>
    <w:rsid w:val="001E42DE"/>
    <w:rsid w:val="001E4755"/>
    <w:rsid w:val="001F6A91"/>
    <w:rsid w:val="00203019"/>
    <w:rsid w:val="002113FA"/>
    <w:rsid w:val="00234F10"/>
    <w:rsid w:val="00266407"/>
    <w:rsid w:val="00267F03"/>
    <w:rsid w:val="00306E3E"/>
    <w:rsid w:val="00324F0E"/>
    <w:rsid w:val="00330D21"/>
    <w:rsid w:val="00360020"/>
    <w:rsid w:val="003615E6"/>
    <w:rsid w:val="0036530A"/>
    <w:rsid w:val="00393E01"/>
    <w:rsid w:val="003C73D6"/>
    <w:rsid w:val="003D2E48"/>
    <w:rsid w:val="003D6544"/>
    <w:rsid w:val="004329AF"/>
    <w:rsid w:val="00464DB8"/>
    <w:rsid w:val="00465B22"/>
    <w:rsid w:val="00472885"/>
    <w:rsid w:val="00475D0E"/>
    <w:rsid w:val="004C178B"/>
    <w:rsid w:val="004C33AE"/>
    <w:rsid w:val="004C378B"/>
    <w:rsid w:val="004E1A8F"/>
    <w:rsid w:val="00502419"/>
    <w:rsid w:val="00537E6D"/>
    <w:rsid w:val="00542442"/>
    <w:rsid w:val="005555F1"/>
    <w:rsid w:val="00561872"/>
    <w:rsid w:val="0056195B"/>
    <w:rsid w:val="00566D54"/>
    <w:rsid w:val="0057676C"/>
    <w:rsid w:val="00582B0E"/>
    <w:rsid w:val="00591990"/>
    <w:rsid w:val="005953AA"/>
    <w:rsid w:val="005A322D"/>
    <w:rsid w:val="005B7BF6"/>
    <w:rsid w:val="005C332F"/>
    <w:rsid w:val="005D64A6"/>
    <w:rsid w:val="005E1355"/>
    <w:rsid w:val="005E60E3"/>
    <w:rsid w:val="005E7091"/>
    <w:rsid w:val="00617DB2"/>
    <w:rsid w:val="00623CF8"/>
    <w:rsid w:val="006313D3"/>
    <w:rsid w:val="0064405C"/>
    <w:rsid w:val="00647C4F"/>
    <w:rsid w:val="0066393F"/>
    <w:rsid w:val="00696402"/>
    <w:rsid w:val="006A1F05"/>
    <w:rsid w:val="006D522A"/>
    <w:rsid w:val="00707560"/>
    <w:rsid w:val="007156E4"/>
    <w:rsid w:val="00740CF5"/>
    <w:rsid w:val="00743936"/>
    <w:rsid w:val="00746A39"/>
    <w:rsid w:val="00753500"/>
    <w:rsid w:val="007600C3"/>
    <w:rsid w:val="007612F3"/>
    <w:rsid w:val="00777D54"/>
    <w:rsid w:val="007C26E3"/>
    <w:rsid w:val="007C7FFB"/>
    <w:rsid w:val="00834EF7"/>
    <w:rsid w:val="0084628A"/>
    <w:rsid w:val="008568BE"/>
    <w:rsid w:val="00866385"/>
    <w:rsid w:val="00867F40"/>
    <w:rsid w:val="00893D12"/>
    <w:rsid w:val="008C1D5C"/>
    <w:rsid w:val="008C3411"/>
    <w:rsid w:val="008C6A26"/>
    <w:rsid w:val="008D33D1"/>
    <w:rsid w:val="008D381C"/>
    <w:rsid w:val="00901E3F"/>
    <w:rsid w:val="00907638"/>
    <w:rsid w:val="00917FC0"/>
    <w:rsid w:val="00934527"/>
    <w:rsid w:val="00947E27"/>
    <w:rsid w:val="009E4CD0"/>
    <w:rsid w:val="00A44ABE"/>
    <w:rsid w:val="00A468F8"/>
    <w:rsid w:val="00A53D6C"/>
    <w:rsid w:val="00A874F8"/>
    <w:rsid w:val="00A87A47"/>
    <w:rsid w:val="00A94B0F"/>
    <w:rsid w:val="00AB030C"/>
    <w:rsid w:val="00AC46BC"/>
    <w:rsid w:val="00AE3931"/>
    <w:rsid w:val="00B444E3"/>
    <w:rsid w:val="00B82AF1"/>
    <w:rsid w:val="00B97BF5"/>
    <w:rsid w:val="00C00712"/>
    <w:rsid w:val="00C133C8"/>
    <w:rsid w:val="00C23D5B"/>
    <w:rsid w:val="00C27CF0"/>
    <w:rsid w:val="00C41B40"/>
    <w:rsid w:val="00C50E5E"/>
    <w:rsid w:val="00C734CA"/>
    <w:rsid w:val="00C7437B"/>
    <w:rsid w:val="00CC5464"/>
    <w:rsid w:val="00CD346F"/>
    <w:rsid w:val="00CF1917"/>
    <w:rsid w:val="00D21E89"/>
    <w:rsid w:val="00D316AB"/>
    <w:rsid w:val="00D339F6"/>
    <w:rsid w:val="00D41F07"/>
    <w:rsid w:val="00D71B3B"/>
    <w:rsid w:val="00DA2BBB"/>
    <w:rsid w:val="00DE4851"/>
    <w:rsid w:val="00E61DFF"/>
    <w:rsid w:val="00E7144E"/>
    <w:rsid w:val="00E904CE"/>
    <w:rsid w:val="00EA7F82"/>
    <w:rsid w:val="00EF2D6C"/>
    <w:rsid w:val="00F56915"/>
    <w:rsid w:val="00F6368B"/>
    <w:rsid w:val="00F81E21"/>
    <w:rsid w:val="00F8266D"/>
    <w:rsid w:val="00FA5914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BCBF7"/>
  <w15:chartTrackingRefBased/>
  <w15:docId w15:val="{EBA799C6-74D6-4FC3-88DA-379A185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9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37E6D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C7FF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usbildung">
    <w:name w:val="Ausbildung"/>
    <w:basedOn w:val="Textkrper"/>
    <w:rsid w:val="00707560"/>
    <w:pPr>
      <w:numPr>
        <w:numId w:val="2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07560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707560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4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RHEINISCHE FRIEDRICH-WILHELMS-UNIVERSITÄT BONN</vt:lpstr>
    </vt:vector>
  </TitlesOfParts>
  <Company>Uni Bonn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RHEINISCHE FRIEDRICH-WILHELMS-UNIVERSITÄT BONN</dc:title>
  <dc:subject/>
  <dc:creator>jholthaus</dc:creator>
  <cp:keywords/>
  <cp:lastModifiedBy>Microsoft Office User</cp:lastModifiedBy>
  <cp:revision>3</cp:revision>
  <cp:lastPrinted>2011-03-08T08:57:00Z</cp:lastPrinted>
  <dcterms:created xsi:type="dcterms:W3CDTF">2019-12-05T19:37:00Z</dcterms:created>
  <dcterms:modified xsi:type="dcterms:W3CDTF">2021-02-24T16:25:00Z</dcterms:modified>
</cp:coreProperties>
</file>